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4F" w:rsidRDefault="00CD434F" w:rsidP="00CD434F">
      <w:pPr>
        <w:jc w:val="center"/>
        <w:rPr>
          <w:rFonts w:ascii="Maiandra GD" w:hAnsi="Maiandra GD"/>
          <w:sz w:val="32"/>
          <w:szCs w:val="32"/>
          <w:u w:val="single"/>
        </w:rPr>
      </w:pPr>
    </w:p>
    <w:p w:rsidR="00CD434F" w:rsidRDefault="00CD434F" w:rsidP="00CD434F">
      <w:pPr>
        <w:jc w:val="center"/>
        <w:rPr>
          <w:sz w:val="40"/>
          <w:szCs w:val="40"/>
        </w:rPr>
      </w:pPr>
      <w:r w:rsidRPr="00CD434F">
        <w:rPr>
          <w:sz w:val="40"/>
          <w:szCs w:val="40"/>
          <w:u w:val="single"/>
        </w:rPr>
        <w:t>Sexuální deviace</w:t>
      </w:r>
    </w:p>
    <w:p w:rsidR="00CD434F" w:rsidRDefault="00CD434F" w:rsidP="00232293">
      <w:pPr>
        <w:jc w:val="center"/>
        <w:rPr>
          <w:sz w:val="28"/>
          <w:szCs w:val="28"/>
        </w:rPr>
      </w:pPr>
      <w:r>
        <w:rPr>
          <w:sz w:val="28"/>
          <w:szCs w:val="28"/>
        </w:rPr>
        <w:t>(zadání práce na PC)</w:t>
      </w:r>
    </w:p>
    <w:p w:rsidR="00232293" w:rsidRPr="000C655E" w:rsidRDefault="00232293" w:rsidP="00232293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Anotace:</w:t>
      </w:r>
    </w:p>
    <w:p w:rsidR="00987A64" w:rsidRPr="00DF1138" w:rsidRDefault="00232293" w:rsidP="00232293">
      <w:pPr>
        <w:jc w:val="both"/>
        <w:rPr>
          <w:rFonts w:cstheme="minorHAnsi"/>
          <w:sz w:val="28"/>
          <w:szCs w:val="28"/>
        </w:rPr>
      </w:pPr>
      <w:r w:rsidRPr="00DF1138">
        <w:rPr>
          <w:rFonts w:cstheme="minorHAnsi"/>
          <w:sz w:val="28"/>
          <w:szCs w:val="28"/>
        </w:rPr>
        <w:t xml:space="preserve">Pracovní list je zaměřen na </w:t>
      </w:r>
      <w:r w:rsidR="00987A64" w:rsidRPr="00DF1138">
        <w:rPr>
          <w:rFonts w:cstheme="minorHAnsi"/>
          <w:sz w:val="28"/>
          <w:szCs w:val="28"/>
        </w:rPr>
        <w:t>problematik</w:t>
      </w:r>
      <w:r w:rsidRPr="00DF1138">
        <w:rPr>
          <w:rFonts w:cstheme="minorHAnsi"/>
          <w:sz w:val="28"/>
          <w:szCs w:val="28"/>
        </w:rPr>
        <w:t>u</w:t>
      </w:r>
      <w:r w:rsidR="00987A64" w:rsidRPr="00DF1138">
        <w:rPr>
          <w:rFonts w:cstheme="minorHAnsi"/>
          <w:sz w:val="28"/>
          <w:szCs w:val="28"/>
        </w:rPr>
        <w:t xml:space="preserve"> sexuálních úchylek </w:t>
      </w:r>
      <w:r w:rsidR="00DF1138" w:rsidRPr="00DF1138">
        <w:rPr>
          <w:rFonts w:cstheme="minorHAnsi"/>
          <w:sz w:val="28"/>
          <w:szCs w:val="28"/>
        </w:rPr>
        <w:br/>
      </w:r>
      <w:r w:rsidR="00987A64" w:rsidRPr="00DF1138">
        <w:rPr>
          <w:rFonts w:cstheme="minorHAnsi"/>
          <w:sz w:val="28"/>
          <w:szCs w:val="28"/>
        </w:rPr>
        <w:t>a deviací.</w:t>
      </w:r>
    </w:p>
    <w:p w:rsidR="00232293" w:rsidRPr="000C655E" w:rsidRDefault="00232293" w:rsidP="00232293">
      <w:pPr>
        <w:jc w:val="both"/>
        <w:rPr>
          <w:rFonts w:cstheme="minorHAnsi"/>
          <w:sz w:val="32"/>
          <w:szCs w:val="32"/>
        </w:rPr>
      </w:pPr>
      <w:r w:rsidRPr="000C655E">
        <w:rPr>
          <w:rFonts w:cstheme="minorHAnsi"/>
          <w:sz w:val="32"/>
          <w:szCs w:val="32"/>
        </w:rPr>
        <w:tab/>
        <w:t xml:space="preserve"> </w:t>
      </w:r>
    </w:p>
    <w:p w:rsidR="00232293" w:rsidRPr="000C655E" w:rsidRDefault="00232293" w:rsidP="00232293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Očekávaný výstup:</w:t>
      </w:r>
    </w:p>
    <w:p w:rsidR="00232293" w:rsidRPr="00DF1138" w:rsidRDefault="00987A64" w:rsidP="00232293">
      <w:pPr>
        <w:jc w:val="both"/>
        <w:rPr>
          <w:rFonts w:cstheme="minorHAnsi"/>
          <w:sz w:val="28"/>
          <w:szCs w:val="28"/>
        </w:rPr>
      </w:pPr>
      <w:r w:rsidRPr="00DF1138">
        <w:rPr>
          <w:rFonts w:cstheme="minorHAnsi"/>
          <w:sz w:val="28"/>
          <w:szCs w:val="28"/>
        </w:rPr>
        <w:t xml:space="preserve">Žáci samostatně vyhledávají jednotlivé typy sexuálních deviací </w:t>
      </w:r>
      <w:r w:rsidR="00DF1138" w:rsidRPr="00DF1138">
        <w:rPr>
          <w:rFonts w:cstheme="minorHAnsi"/>
          <w:sz w:val="28"/>
          <w:szCs w:val="28"/>
        </w:rPr>
        <w:br/>
      </w:r>
      <w:r w:rsidRPr="00DF1138">
        <w:rPr>
          <w:rFonts w:cstheme="minorHAnsi"/>
          <w:sz w:val="28"/>
          <w:szCs w:val="28"/>
        </w:rPr>
        <w:t>na internetu a dokážou vysvětlit, co daný pojem znamená.</w:t>
      </w:r>
    </w:p>
    <w:p w:rsidR="00232293" w:rsidRDefault="00232293" w:rsidP="00232293">
      <w:pPr>
        <w:jc w:val="center"/>
        <w:rPr>
          <w:rFonts w:ascii="Maiandra GD" w:hAnsi="Maiandra GD"/>
          <w:sz w:val="32"/>
          <w:szCs w:val="32"/>
          <w:u w:val="single"/>
        </w:rPr>
      </w:pPr>
    </w:p>
    <w:p w:rsidR="00232293" w:rsidRPr="000C655E" w:rsidRDefault="00232293" w:rsidP="00232293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Vzdělávací oblast:</w:t>
      </w:r>
    </w:p>
    <w:p w:rsidR="00232293" w:rsidRDefault="00232293" w:rsidP="00232293">
      <w:pPr>
        <w:rPr>
          <w:rFonts w:cstheme="minorHAnsi"/>
          <w:sz w:val="28"/>
          <w:szCs w:val="28"/>
        </w:rPr>
      </w:pPr>
      <w:r w:rsidRPr="000C655E">
        <w:rPr>
          <w:rFonts w:cstheme="minorHAnsi"/>
          <w:sz w:val="28"/>
          <w:szCs w:val="28"/>
        </w:rPr>
        <w:t>Člověk a jeho zdraví</w:t>
      </w:r>
    </w:p>
    <w:p w:rsidR="00DF1138" w:rsidRPr="00DF1138" w:rsidRDefault="00DF1138" w:rsidP="00232293">
      <w:pPr>
        <w:rPr>
          <w:rFonts w:cstheme="minorHAnsi"/>
          <w:sz w:val="32"/>
          <w:szCs w:val="32"/>
        </w:rPr>
      </w:pPr>
    </w:p>
    <w:p w:rsidR="00DF1138" w:rsidRDefault="00DF1138" w:rsidP="00DF113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DF1138" w:rsidRDefault="00DF1138" w:rsidP="002322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Rozmnožování a sexuální výchova </w:t>
      </w:r>
    </w:p>
    <w:p w:rsidR="00232293" w:rsidRPr="00DF1138" w:rsidRDefault="00232293" w:rsidP="00232293">
      <w:pPr>
        <w:rPr>
          <w:rFonts w:cstheme="minorHAnsi"/>
          <w:sz w:val="32"/>
          <w:szCs w:val="32"/>
        </w:rPr>
      </w:pPr>
    </w:p>
    <w:p w:rsidR="00232293" w:rsidRPr="000C655E" w:rsidRDefault="00232293" w:rsidP="00232293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Věk:</w:t>
      </w:r>
    </w:p>
    <w:p w:rsidR="00232293" w:rsidRPr="000C655E" w:rsidRDefault="00232293" w:rsidP="00232293">
      <w:pPr>
        <w:rPr>
          <w:rFonts w:cstheme="minorHAnsi"/>
          <w:sz w:val="28"/>
          <w:szCs w:val="28"/>
        </w:rPr>
      </w:pPr>
      <w:r w:rsidRPr="000C655E">
        <w:rPr>
          <w:rFonts w:cstheme="minorHAnsi"/>
          <w:sz w:val="28"/>
          <w:szCs w:val="28"/>
        </w:rPr>
        <w:t>8. a 9. ročník</w:t>
      </w:r>
    </w:p>
    <w:p w:rsidR="00987A64" w:rsidRDefault="00987A64" w:rsidP="00232293">
      <w:pPr>
        <w:rPr>
          <w:rFonts w:cstheme="minorHAnsi"/>
          <w:sz w:val="32"/>
          <w:szCs w:val="32"/>
          <w:u w:val="single"/>
        </w:rPr>
      </w:pPr>
    </w:p>
    <w:p w:rsidR="00232293" w:rsidRDefault="00232293" w:rsidP="00232293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Datum:</w:t>
      </w:r>
    </w:p>
    <w:p w:rsidR="00CD434F" w:rsidRDefault="00A22E4F" w:rsidP="00CD434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36195</wp:posOffset>
            </wp:positionV>
            <wp:extent cx="5238750" cy="1209675"/>
            <wp:effectExtent l="19050" t="0" r="0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9FC">
        <w:rPr>
          <w:sz w:val="28"/>
          <w:szCs w:val="28"/>
        </w:rPr>
        <w:t>20. 9</w:t>
      </w:r>
      <w:r w:rsidR="004C31DE">
        <w:rPr>
          <w:sz w:val="28"/>
          <w:szCs w:val="28"/>
        </w:rPr>
        <w:t>. 2012</w:t>
      </w:r>
    </w:p>
    <w:p w:rsidR="00987A64" w:rsidRDefault="00987A64" w:rsidP="00CD434F">
      <w:pPr>
        <w:rPr>
          <w:sz w:val="28"/>
          <w:szCs w:val="28"/>
          <w:u w:val="single"/>
        </w:rPr>
      </w:pPr>
    </w:p>
    <w:p w:rsidR="00CD434F" w:rsidRPr="00CD434F" w:rsidRDefault="00CD434F" w:rsidP="00CD434F">
      <w:pPr>
        <w:rPr>
          <w:sz w:val="28"/>
          <w:szCs w:val="28"/>
          <w:u w:val="single"/>
        </w:rPr>
      </w:pPr>
      <w:r w:rsidRPr="00CD434F">
        <w:rPr>
          <w:sz w:val="28"/>
          <w:szCs w:val="28"/>
          <w:u w:val="single"/>
        </w:rPr>
        <w:t>Na internetu vyhledej a vysvětli tyto pojmy:</w:t>
      </w:r>
    </w:p>
    <w:p w:rsidR="00CD434F" w:rsidRDefault="00CD434F" w:rsidP="00CD434F">
      <w:pPr>
        <w:rPr>
          <w:sz w:val="28"/>
          <w:szCs w:val="28"/>
        </w:rPr>
      </w:pPr>
    </w:p>
    <w:p w:rsidR="00CD434F" w:rsidRDefault="00CD434F" w:rsidP="00CD4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Fetišismus</w:t>
      </w: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Transvestitismus</w:t>
      </w: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Exhibicionismus</w:t>
      </w: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Voyeurství (slídičství)</w:t>
      </w: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Pedofilie</w:t>
      </w: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Gerontofilie</w:t>
      </w:r>
      <w:proofErr w:type="spellEnd"/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Sadismus</w:t>
      </w: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Masochismus</w:t>
      </w: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Patologická sexuální agresivita</w:t>
      </w: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Zoofilie</w:t>
      </w: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CD434F" w:rsidRDefault="00CD434F" w:rsidP="00CD4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Nekrofilie</w:t>
      </w:r>
    </w:p>
    <w:p w:rsidR="00CD434F" w:rsidRPr="00CD434F" w:rsidRDefault="00CD434F" w:rsidP="00CD434F">
      <w:pPr>
        <w:pStyle w:val="Odstavecseseznamem"/>
        <w:ind w:left="1065"/>
        <w:rPr>
          <w:sz w:val="28"/>
          <w:szCs w:val="28"/>
        </w:rPr>
      </w:pPr>
    </w:p>
    <w:p w:rsidR="00514C9D" w:rsidRDefault="00987A6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Správné řešení:</w:t>
      </w:r>
    </w:p>
    <w:p w:rsidR="00987A64" w:rsidRDefault="00987A64" w:rsidP="00AB576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Fetišismus </w:t>
      </w:r>
      <w:r>
        <w:rPr>
          <w:sz w:val="28"/>
          <w:szCs w:val="28"/>
        </w:rPr>
        <w:t>– erotický z</w:t>
      </w:r>
      <w:r w:rsidR="00AB5763">
        <w:rPr>
          <w:sz w:val="28"/>
          <w:szCs w:val="28"/>
        </w:rPr>
        <w:t>á</w:t>
      </w:r>
      <w:r>
        <w:rPr>
          <w:sz w:val="28"/>
          <w:szCs w:val="28"/>
        </w:rPr>
        <w:t>měr</w:t>
      </w:r>
      <w:r w:rsidR="00AB5763">
        <w:rPr>
          <w:sz w:val="28"/>
          <w:szCs w:val="28"/>
        </w:rPr>
        <w:t xml:space="preserve"> devianta</w:t>
      </w:r>
      <w:r>
        <w:rPr>
          <w:sz w:val="28"/>
          <w:szCs w:val="28"/>
        </w:rPr>
        <w:t xml:space="preserve"> zaměřen na určitý symbol sexuálního partnera, na určitou část těla</w:t>
      </w:r>
      <w:r w:rsidR="00AB5763">
        <w:rPr>
          <w:sz w:val="28"/>
          <w:szCs w:val="28"/>
        </w:rPr>
        <w:t>, součást oděvu. Někdy se deviant zmocňuje fetiše krádeží.</w:t>
      </w:r>
    </w:p>
    <w:p w:rsidR="00AB5763" w:rsidRDefault="00AB5763" w:rsidP="00AB5763">
      <w:pPr>
        <w:rPr>
          <w:sz w:val="28"/>
          <w:szCs w:val="28"/>
        </w:rPr>
      </w:pPr>
    </w:p>
    <w:p w:rsidR="00AB5763" w:rsidRDefault="00AB5763" w:rsidP="00AB5763">
      <w:pPr>
        <w:rPr>
          <w:sz w:val="28"/>
          <w:szCs w:val="28"/>
        </w:rPr>
      </w:pPr>
      <w:r w:rsidRPr="00AB5763">
        <w:rPr>
          <w:sz w:val="28"/>
          <w:szCs w:val="28"/>
          <w:u w:val="single"/>
        </w:rPr>
        <w:t>Transvestitismus</w:t>
      </w:r>
      <w:r>
        <w:rPr>
          <w:sz w:val="28"/>
          <w:szCs w:val="28"/>
        </w:rPr>
        <w:t xml:space="preserve"> – převlékání do prádla a oděvu patřícího opačnému pohlaví </w:t>
      </w:r>
      <w:r>
        <w:rPr>
          <w:sz w:val="28"/>
          <w:szCs w:val="28"/>
        </w:rPr>
        <w:br/>
        <w:t xml:space="preserve">za účelem pohlavního vzrušení. Subjekt nevzbuzuje zájem a nevydává se </w:t>
      </w:r>
      <w:r>
        <w:rPr>
          <w:sz w:val="28"/>
          <w:szCs w:val="28"/>
        </w:rPr>
        <w:br/>
        <w:t>za příslušníka opačného pohlaví.</w:t>
      </w:r>
    </w:p>
    <w:p w:rsidR="00AB5763" w:rsidRDefault="00AB5763" w:rsidP="00AB5763">
      <w:pPr>
        <w:rPr>
          <w:sz w:val="28"/>
          <w:szCs w:val="28"/>
        </w:rPr>
      </w:pPr>
    </w:p>
    <w:p w:rsidR="00AB5763" w:rsidRDefault="00AB5763" w:rsidP="00AB5763">
      <w:pPr>
        <w:rPr>
          <w:sz w:val="28"/>
          <w:szCs w:val="28"/>
        </w:rPr>
      </w:pPr>
      <w:r>
        <w:rPr>
          <w:sz w:val="28"/>
          <w:szCs w:val="28"/>
          <w:u w:val="single"/>
        </w:rPr>
        <w:t>Exhibicionismus</w:t>
      </w:r>
      <w:r>
        <w:rPr>
          <w:sz w:val="28"/>
          <w:szCs w:val="28"/>
        </w:rPr>
        <w:t xml:space="preserve"> – pohlavní úchylka muže, která spočívá v odhalování pohlavního ústrojí před ženami či dětmi. Deviant na sebe po</w:t>
      </w:r>
      <w:r w:rsidR="00F609F7">
        <w:rPr>
          <w:sz w:val="28"/>
          <w:szCs w:val="28"/>
        </w:rPr>
        <w:t>u</w:t>
      </w:r>
      <w:r>
        <w:rPr>
          <w:sz w:val="28"/>
          <w:szCs w:val="28"/>
        </w:rPr>
        <w:t>tá pozornost masturbací</w:t>
      </w:r>
      <w:r w:rsidR="00F609F7">
        <w:rPr>
          <w:sz w:val="28"/>
          <w:szCs w:val="28"/>
        </w:rPr>
        <w:t>. Objekty překvapuje v parku, odlehlých uličkách, ale i ve svém autě nebo v okně svého bytu.</w:t>
      </w:r>
    </w:p>
    <w:p w:rsidR="00F609F7" w:rsidRDefault="00F609F7" w:rsidP="00AB5763">
      <w:pPr>
        <w:rPr>
          <w:sz w:val="28"/>
          <w:szCs w:val="28"/>
        </w:rPr>
      </w:pPr>
    </w:p>
    <w:p w:rsidR="00F609F7" w:rsidRDefault="00F609F7" w:rsidP="00AB5763">
      <w:pPr>
        <w:rPr>
          <w:sz w:val="28"/>
          <w:szCs w:val="28"/>
        </w:rPr>
      </w:pPr>
      <w:r>
        <w:rPr>
          <w:sz w:val="28"/>
          <w:szCs w:val="28"/>
          <w:u w:val="single"/>
        </w:rPr>
        <w:t>Voyeurství (slídičství)</w:t>
      </w:r>
      <w:r>
        <w:rPr>
          <w:sz w:val="28"/>
          <w:szCs w:val="28"/>
        </w:rPr>
        <w:t xml:space="preserve"> – deviant se ukájí a vzrušuje pozorováním objektu při intimních aktivitách, ale např. při převlékání a koupání.</w:t>
      </w:r>
    </w:p>
    <w:p w:rsidR="00F609F7" w:rsidRDefault="00F609F7" w:rsidP="00AB5763">
      <w:pPr>
        <w:rPr>
          <w:sz w:val="28"/>
          <w:szCs w:val="28"/>
        </w:rPr>
      </w:pPr>
    </w:p>
    <w:p w:rsidR="00F609F7" w:rsidRDefault="00F609F7" w:rsidP="00AB5763">
      <w:pPr>
        <w:rPr>
          <w:sz w:val="28"/>
          <w:szCs w:val="28"/>
        </w:rPr>
      </w:pPr>
      <w:r>
        <w:rPr>
          <w:sz w:val="28"/>
          <w:szCs w:val="28"/>
          <w:u w:val="single"/>
        </w:rPr>
        <w:t>Pedofilie</w:t>
      </w:r>
      <w:r>
        <w:rPr>
          <w:sz w:val="28"/>
          <w:szCs w:val="28"/>
        </w:rPr>
        <w:t xml:space="preserve"> – sexuální deviace zaměřená na dětské objekty</w:t>
      </w:r>
    </w:p>
    <w:p w:rsidR="00F609F7" w:rsidRDefault="00F609F7" w:rsidP="00AB5763">
      <w:pPr>
        <w:rPr>
          <w:sz w:val="28"/>
          <w:szCs w:val="28"/>
        </w:rPr>
      </w:pPr>
    </w:p>
    <w:p w:rsidR="00A7501B" w:rsidRDefault="00F609F7" w:rsidP="00AB5763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Gerontofilie</w:t>
      </w:r>
      <w:proofErr w:type="spellEnd"/>
      <w:r>
        <w:rPr>
          <w:sz w:val="28"/>
          <w:szCs w:val="28"/>
        </w:rPr>
        <w:t xml:space="preserve"> – deviace dána pohlavním zájmem o osoby s výraznými známkami </w:t>
      </w:r>
    </w:p>
    <w:p w:rsidR="00A7501B" w:rsidRDefault="00A7501B" w:rsidP="00AB5763">
      <w:pPr>
        <w:rPr>
          <w:sz w:val="28"/>
          <w:szCs w:val="28"/>
        </w:rPr>
      </w:pPr>
    </w:p>
    <w:p w:rsidR="00F609F7" w:rsidRDefault="00F609F7" w:rsidP="00AB5763">
      <w:pPr>
        <w:rPr>
          <w:sz w:val="28"/>
          <w:szCs w:val="28"/>
        </w:rPr>
      </w:pPr>
      <w:r>
        <w:rPr>
          <w:sz w:val="28"/>
          <w:szCs w:val="28"/>
          <w:u w:val="single"/>
        </w:rPr>
        <w:t>Sadismus</w:t>
      </w:r>
      <w:r>
        <w:rPr>
          <w:sz w:val="28"/>
          <w:szCs w:val="28"/>
        </w:rPr>
        <w:t xml:space="preserve"> – sadista dosahuje svého pohlavního ukojení týráním či ponižováním druhé osoby, působením bolesti a zřídka i zabitím.</w:t>
      </w:r>
    </w:p>
    <w:p w:rsidR="00A7501B" w:rsidRDefault="00A7501B" w:rsidP="00AB5763">
      <w:pPr>
        <w:rPr>
          <w:sz w:val="28"/>
          <w:szCs w:val="28"/>
        </w:rPr>
      </w:pPr>
    </w:p>
    <w:p w:rsidR="00A7501B" w:rsidRDefault="00A7501B" w:rsidP="00AB5763">
      <w:pPr>
        <w:rPr>
          <w:sz w:val="28"/>
          <w:szCs w:val="28"/>
        </w:rPr>
      </w:pPr>
      <w:r>
        <w:rPr>
          <w:sz w:val="28"/>
          <w:szCs w:val="28"/>
          <w:u w:val="single"/>
        </w:rPr>
        <w:t>Masochismus</w:t>
      </w:r>
      <w:r>
        <w:rPr>
          <w:sz w:val="28"/>
          <w:szCs w:val="28"/>
        </w:rPr>
        <w:t xml:space="preserve"> – masochista se vzrušuje tím, že je týrán či ponižován. Někdy</w:t>
      </w:r>
      <w:r>
        <w:rPr>
          <w:sz w:val="28"/>
          <w:szCs w:val="28"/>
        </w:rPr>
        <w:br/>
        <w:t xml:space="preserve"> se i sám trýzní a svazuje.</w:t>
      </w:r>
    </w:p>
    <w:p w:rsidR="00A7501B" w:rsidRDefault="00A7501B" w:rsidP="00AB5763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Patologická sexuální agresivita</w:t>
      </w:r>
      <w:r>
        <w:rPr>
          <w:sz w:val="28"/>
          <w:szCs w:val="28"/>
        </w:rPr>
        <w:t xml:space="preserve"> – deviant se pohlavně ukájí náhlým napadením ženy na odlehlém místě. Ženu srazí na zem a někdy znásilní.</w:t>
      </w:r>
    </w:p>
    <w:p w:rsidR="00A7501B" w:rsidRDefault="00A7501B" w:rsidP="00AB5763">
      <w:pPr>
        <w:rPr>
          <w:sz w:val="28"/>
          <w:szCs w:val="28"/>
        </w:rPr>
      </w:pPr>
    </w:p>
    <w:p w:rsidR="00A7501B" w:rsidRDefault="00A7501B" w:rsidP="00AB5763">
      <w:pPr>
        <w:rPr>
          <w:sz w:val="28"/>
          <w:szCs w:val="28"/>
        </w:rPr>
      </w:pPr>
      <w:r>
        <w:rPr>
          <w:sz w:val="28"/>
          <w:szCs w:val="28"/>
          <w:u w:val="single"/>
        </w:rPr>
        <w:t>Zoofilie</w:t>
      </w:r>
      <w:r>
        <w:rPr>
          <w:sz w:val="28"/>
          <w:szCs w:val="28"/>
        </w:rPr>
        <w:t xml:space="preserve"> – pohlavní ukájení na zvířatech</w:t>
      </w:r>
    </w:p>
    <w:p w:rsidR="00A7501B" w:rsidRDefault="00A7501B" w:rsidP="00AB5763">
      <w:pPr>
        <w:rPr>
          <w:sz w:val="28"/>
          <w:szCs w:val="28"/>
        </w:rPr>
      </w:pPr>
    </w:p>
    <w:p w:rsidR="00A7501B" w:rsidRPr="00A7501B" w:rsidRDefault="00A7501B" w:rsidP="00AB5763">
      <w:pPr>
        <w:rPr>
          <w:sz w:val="28"/>
          <w:szCs w:val="28"/>
        </w:rPr>
      </w:pPr>
      <w:r>
        <w:rPr>
          <w:sz w:val="28"/>
          <w:szCs w:val="28"/>
          <w:u w:val="single"/>
        </w:rPr>
        <w:t>Nekrofilie</w:t>
      </w:r>
      <w:r>
        <w:rPr>
          <w:sz w:val="28"/>
          <w:szCs w:val="28"/>
        </w:rPr>
        <w:t xml:space="preserve"> </w:t>
      </w:r>
      <w:r w:rsidR="00694E63">
        <w:rPr>
          <w:sz w:val="28"/>
          <w:szCs w:val="28"/>
        </w:rPr>
        <w:t>–</w:t>
      </w:r>
      <w:r>
        <w:rPr>
          <w:sz w:val="28"/>
          <w:szCs w:val="28"/>
        </w:rPr>
        <w:t xml:space="preserve"> pohlavní</w:t>
      </w:r>
      <w:r w:rsidR="00694E63">
        <w:rPr>
          <w:sz w:val="28"/>
          <w:szCs w:val="28"/>
        </w:rPr>
        <w:t xml:space="preserve"> ukájení na mrtvých lidech</w:t>
      </w:r>
    </w:p>
    <w:sectPr w:rsidR="00A7501B" w:rsidRPr="00A7501B" w:rsidSect="00CD4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26" w:rsidRDefault="00746B26" w:rsidP="00CD434F">
      <w:pPr>
        <w:spacing w:after="0" w:line="240" w:lineRule="auto"/>
      </w:pPr>
      <w:r>
        <w:separator/>
      </w:r>
    </w:p>
  </w:endnote>
  <w:endnote w:type="continuationSeparator" w:id="0">
    <w:p w:rsidR="00746B26" w:rsidRDefault="00746B26" w:rsidP="00CD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FE" w:rsidRDefault="00D26BF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FE" w:rsidRDefault="00D26BF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FE" w:rsidRDefault="00D26B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26" w:rsidRDefault="00746B26" w:rsidP="00CD434F">
      <w:pPr>
        <w:spacing w:after="0" w:line="240" w:lineRule="auto"/>
      </w:pPr>
      <w:r>
        <w:separator/>
      </w:r>
    </w:p>
  </w:footnote>
  <w:footnote w:type="continuationSeparator" w:id="0">
    <w:p w:rsidR="00746B26" w:rsidRDefault="00746B26" w:rsidP="00CD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FE" w:rsidRDefault="00D26BF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4F" w:rsidRDefault="00CD434F" w:rsidP="00CD434F">
    <w:pPr>
      <w:pStyle w:val="Zhlav"/>
    </w:pPr>
    <w:r>
      <w:t>ZŠ a M</w:t>
    </w:r>
    <w:r w:rsidR="00D26BFE">
      <w:t xml:space="preserve">Š Nymburk, </w:t>
    </w:r>
    <w:proofErr w:type="spellStart"/>
    <w:r w:rsidR="00D26BFE">
      <w:t>Tyršova</w:t>
    </w:r>
    <w:proofErr w:type="spellEnd"/>
    <w:r w:rsidR="00D26BFE">
      <w:t xml:space="preserve"> 446</w:t>
    </w:r>
    <w:r w:rsidR="00D26BFE">
      <w:tab/>
      <w:t>EU-ICT-ČA</w:t>
    </w:r>
    <w:r>
      <w:t>Z-8-19</w:t>
    </w:r>
    <w:r>
      <w:tab/>
      <w:t>Jana Fišerová</w:t>
    </w:r>
  </w:p>
  <w:p w:rsidR="00CD434F" w:rsidRDefault="00CD434F" w:rsidP="00CD434F">
    <w:pPr>
      <w:pStyle w:val="Zhlav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FE" w:rsidRDefault="00D26BF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6B10"/>
    <w:multiLevelType w:val="hybridMultilevel"/>
    <w:tmpl w:val="9AB8EF6A"/>
    <w:lvl w:ilvl="0" w:tplc="D892E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4F"/>
    <w:rsid w:val="000E0280"/>
    <w:rsid w:val="00232293"/>
    <w:rsid w:val="0040008A"/>
    <w:rsid w:val="004C31DE"/>
    <w:rsid w:val="00514C9D"/>
    <w:rsid w:val="00694E63"/>
    <w:rsid w:val="00746B26"/>
    <w:rsid w:val="007F208A"/>
    <w:rsid w:val="008C106C"/>
    <w:rsid w:val="00987A64"/>
    <w:rsid w:val="00A22E4F"/>
    <w:rsid w:val="00A7501B"/>
    <w:rsid w:val="00AB5763"/>
    <w:rsid w:val="00AC0DC3"/>
    <w:rsid w:val="00AC693D"/>
    <w:rsid w:val="00CD434F"/>
    <w:rsid w:val="00D26BFE"/>
    <w:rsid w:val="00DF1138"/>
    <w:rsid w:val="00F609F7"/>
    <w:rsid w:val="00F82A39"/>
    <w:rsid w:val="00FE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34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34F"/>
  </w:style>
  <w:style w:type="paragraph" w:styleId="Zpat">
    <w:name w:val="footer"/>
    <w:basedOn w:val="Normln"/>
    <w:link w:val="ZpatChar"/>
    <w:uiPriority w:val="99"/>
    <w:semiHidden/>
    <w:unhideWhenUsed/>
    <w:rsid w:val="00CD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434F"/>
  </w:style>
  <w:style w:type="paragraph" w:styleId="Odstavecseseznamem">
    <w:name w:val="List Paragraph"/>
    <w:basedOn w:val="Normln"/>
    <w:uiPriority w:val="34"/>
    <w:qFormat/>
    <w:rsid w:val="00CD43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8</cp:revision>
  <dcterms:created xsi:type="dcterms:W3CDTF">2012-08-25T14:22:00Z</dcterms:created>
  <dcterms:modified xsi:type="dcterms:W3CDTF">2013-06-05T17:06:00Z</dcterms:modified>
</cp:coreProperties>
</file>